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D5121" w14:textId="77777777" w:rsidR="009964CD" w:rsidRPr="009964CD" w:rsidRDefault="00CF6F2B" w:rsidP="009964CD">
      <w:pPr>
        <w:spacing w:line="240" w:lineRule="auto"/>
        <w:jc w:val="center"/>
        <w:rPr>
          <w:rFonts w:ascii="Times New Roman" w:hAnsi="Times New Roman" w:cs="Times New Roman"/>
          <w:sz w:val="24"/>
          <w:u w:val="single"/>
        </w:rPr>
      </w:pPr>
      <w:r w:rsidRPr="00A77E4B">
        <w:rPr>
          <w:rFonts w:ascii="Times New Roman" w:hAnsi="Times New Roman" w:cs="Times New Roman"/>
          <w:sz w:val="24"/>
          <w:u w:val="single"/>
        </w:rPr>
        <w:t>AGENDA</w:t>
      </w:r>
    </w:p>
    <w:p w14:paraId="2D1389A6"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Call to Order</w:t>
      </w:r>
    </w:p>
    <w:p w14:paraId="5D3502D1" w14:textId="079B49F8" w:rsidR="00F35F41" w:rsidRPr="00DC05E7" w:rsidRDefault="00002AC1" w:rsidP="00DC05E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Roll Call</w:t>
      </w:r>
    </w:p>
    <w:p w14:paraId="411D1CB1" w14:textId="42DC7D66" w:rsidR="0027259A" w:rsidRPr="009966E0"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Swearing of new senator</w:t>
      </w:r>
      <w:r w:rsidR="00DC05E7">
        <w:rPr>
          <w:rFonts w:ascii="Times New Roman" w:eastAsia="Calibri" w:hAnsi="Times New Roman" w:cs="Times New Roman"/>
          <w:sz w:val="24"/>
        </w:rPr>
        <w:t>(s)</w:t>
      </w:r>
    </w:p>
    <w:p w14:paraId="1E152F07" w14:textId="6D26D5FE" w:rsidR="00021A5B" w:rsidRDefault="00040B11"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Approval of the previous meeting</w:t>
      </w:r>
      <w:r w:rsidR="00B01BA6">
        <w:rPr>
          <w:rFonts w:ascii="Times New Roman" w:eastAsia="Calibri" w:hAnsi="Times New Roman" w:cs="Times New Roman"/>
          <w:sz w:val="24"/>
        </w:rPr>
        <w:t xml:space="preserve"> </w:t>
      </w:r>
      <w:r w:rsidR="00C97C7D">
        <w:rPr>
          <w:rFonts w:ascii="Times New Roman" w:eastAsia="Calibri" w:hAnsi="Times New Roman" w:cs="Times New Roman"/>
          <w:sz w:val="24"/>
        </w:rPr>
        <w:t>minutes</w:t>
      </w:r>
    </w:p>
    <w:p w14:paraId="0005FE93" w14:textId="694DE803" w:rsidR="00620024" w:rsidRDefault="00DC05E7" w:rsidP="00DC05E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09/01/2020</w:t>
      </w:r>
    </w:p>
    <w:p w14:paraId="766E683B" w14:textId="334AA0B3" w:rsidR="00614472"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Approval of meeting agenda</w:t>
      </w:r>
    </w:p>
    <w:p w14:paraId="5103B543" w14:textId="5DD1A626" w:rsidR="0098101B" w:rsidRDefault="005C51D6"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Guest Speaker: Marshon Tucker, SIU Alum and Founder &amp; CEO, Swiph</w:t>
      </w:r>
      <w:bookmarkStart w:id="0" w:name="_GoBack"/>
      <w:bookmarkEnd w:id="0"/>
    </w:p>
    <w:p w14:paraId="26611D65" w14:textId="77777777" w:rsid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Executive Reports</w:t>
      </w:r>
    </w:p>
    <w:p w14:paraId="22D7415D" w14:textId="4674068B" w:rsidR="00187EB0" w:rsidRDefault="00614472"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w:t>
      </w:r>
      <w:r w:rsidR="00A81AD8">
        <w:rPr>
          <w:rFonts w:ascii="Times New Roman" w:eastAsia="Calibri" w:hAnsi="Times New Roman" w:cs="Times New Roman"/>
          <w:sz w:val="24"/>
        </w:rPr>
        <w:t>t</w:t>
      </w:r>
      <w:r>
        <w:rPr>
          <w:rFonts w:ascii="Times New Roman" w:eastAsia="Calibri" w:hAnsi="Times New Roman" w:cs="Times New Roman"/>
          <w:sz w:val="24"/>
        </w:rPr>
        <w:t xml:space="preserve">t Jones </w:t>
      </w:r>
      <w:r w:rsidR="003205F2">
        <w:rPr>
          <w:rFonts w:ascii="Times New Roman" w:eastAsia="Calibri" w:hAnsi="Times New Roman" w:cs="Times New Roman"/>
          <w:sz w:val="24"/>
        </w:rPr>
        <w:t>–</w:t>
      </w:r>
      <w:r w:rsidR="00021A5B">
        <w:rPr>
          <w:rFonts w:ascii="Times New Roman" w:eastAsia="Calibri" w:hAnsi="Times New Roman" w:cs="Times New Roman"/>
          <w:sz w:val="24"/>
        </w:rPr>
        <w:t xml:space="preserve"> Secretary</w:t>
      </w:r>
      <w:r w:rsidR="00620024">
        <w:rPr>
          <w:rFonts w:ascii="Times New Roman" w:eastAsia="Calibri" w:hAnsi="Times New Roman" w:cs="Times New Roman"/>
          <w:sz w:val="24"/>
        </w:rPr>
        <w:t xml:space="preserve"> </w:t>
      </w:r>
    </w:p>
    <w:p w14:paraId="55D88A6C" w14:textId="1481EAE4" w:rsidR="00620024" w:rsidRPr="00620024" w:rsidRDefault="007B0B36" w:rsidP="00620024">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w:t>
      </w:r>
      <w:r w:rsidR="003205F2">
        <w:rPr>
          <w:rFonts w:ascii="Times New Roman" w:eastAsia="Calibri" w:hAnsi="Times New Roman" w:cs="Times New Roman"/>
          <w:sz w:val="24"/>
        </w:rPr>
        <w:t xml:space="preserve"> – Chief of Staff</w:t>
      </w:r>
    </w:p>
    <w:p w14:paraId="799D2607" w14:textId="04474558" w:rsidR="009964CD" w:rsidRPr="009964CD" w:rsidRDefault="007B0B36"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Ras</w:t>
      </w:r>
      <w:r w:rsidR="00F35F41">
        <w:rPr>
          <w:rFonts w:ascii="Times New Roman" w:eastAsia="Calibri" w:hAnsi="Times New Roman" w:cs="Times New Roman"/>
          <w:sz w:val="24"/>
        </w:rPr>
        <w:t>hawn Overton</w:t>
      </w:r>
      <w:r w:rsidR="00614472">
        <w:rPr>
          <w:rFonts w:ascii="Times New Roman" w:eastAsia="Calibri" w:hAnsi="Times New Roman" w:cs="Times New Roman"/>
          <w:sz w:val="24"/>
        </w:rPr>
        <w:t xml:space="preserve"> </w:t>
      </w:r>
      <w:r w:rsidR="00620024">
        <w:rPr>
          <w:rFonts w:ascii="Times New Roman" w:eastAsia="Calibri" w:hAnsi="Times New Roman" w:cs="Times New Roman"/>
          <w:sz w:val="24"/>
        </w:rPr>
        <w:t>–</w:t>
      </w:r>
      <w:r w:rsidR="009964CD" w:rsidRPr="009964CD">
        <w:rPr>
          <w:rFonts w:ascii="Times New Roman" w:eastAsia="Calibri" w:hAnsi="Times New Roman" w:cs="Times New Roman"/>
          <w:sz w:val="24"/>
        </w:rPr>
        <w:t xml:space="preserve"> Treasurer</w:t>
      </w:r>
    </w:p>
    <w:p w14:paraId="522BBCEA" w14:textId="16A33588"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Zach Boehl</w:t>
      </w:r>
      <w:r w:rsidR="009964CD" w:rsidRPr="009964CD">
        <w:rPr>
          <w:rFonts w:ascii="Times New Roman" w:eastAsia="Calibri" w:hAnsi="Times New Roman" w:cs="Times New Roman"/>
          <w:sz w:val="24"/>
        </w:rPr>
        <w:t xml:space="preserve"> – Vice President for Student Affairs</w:t>
      </w:r>
    </w:p>
    <w:p w14:paraId="1F71B73B" w14:textId="5BEAE7D5" w:rsidR="009966E0" w:rsidRPr="009964CD"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33F6B6F4" w14:textId="4C67DA68" w:rsid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Ryan Reeverts</w:t>
      </w:r>
      <w:r w:rsidR="009964CD" w:rsidRPr="009964CD">
        <w:rPr>
          <w:rFonts w:ascii="Times New Roman" w:eastAsia="Calibri" w:hAnsi="Times New Roman" w:cs="Times New Roman"/>
          <w:sz w:val="24"/>
        </w:rPr>
        <w:t xml:space="preserve"> – President</w:t>
      </w:r>
    </w:p>
    <w:p w14:paraId="00D51B62" w14:textId="77777777" w:rsidR="007961D8" w:rsidRDefault="007961D8"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Report</w:t>
      </w:r>
    </w:p>
    <w:p w14:paraId="2BC5F209" w14:textId="196DBD88" w:rsidR="00B57B66" w:rsidRDefault="00B57B66" w:rsidP="00E87197">
      <w:pPr>
        <w:numPr>
          <w:ilvl w:val="0"/>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Student Trustee Report</w:t>
      </w:r>
    </w:p>
    <w:p w14:paraId="63E31371" w14:textId="1A27FA48" w:rsidR="00B57B66" w:rsidRDefault="00F35F41" w:rsidP="00E87197">
      <w:pPr>
        <w:numPr>
          <w:ilvl w:val="1"/>
          <w:numId w:val="2"/>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Steven Gear</w:t>
      </w:r>
    </w:p>
    <w:p w14:paraId="780A259D" w14:textId="542F0006" w:rsidR="00DF36E2" w:rsidRDefault="00DF36E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Senator Reports</w:t>
      </w:r>
    </w:p>
    <w:p w14:paraId="5E84ECC1" w14:textId="1C48DBE1" w:rsidR="003205F2" w:rsidRDefault="003205F2"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New Business</w:t>
      </w:r>
    </w:p>
    <w:p w14:paraId="0F6241D2" w14:textId="00015928" w:rsidR="0027259A" w:rsidRDefault="009966E0"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USG </w:t>
      </w:r>
      <w:r w:rsidR="0027259A">
        <w:rPr>
          <w:rFonts w:ascii="Times New Roman" w:eastAsia="Calibri" w:hAnsi="Times New Roman" w:cs="Times New Roman"/>
          <w:sz w:val="24"/>
        </w:rPr>
        <w:t>Committee</w:t>
      </w:r>
      <w:r>
        <w:rPr>
          <w:rFonts w:ascii="Times New Roman" w:eastAsia="Calibri" w:hAnsi="Times New Roman" w:cs="Times New Roman"/>
          <w:sz w:val="24"/>
        </w:rPr>
        <w:t>s</w:t>
      </w:r>
      <w:r w:rsidR="0027259A">
        <w:rPr>
          <w:rFonts w:ascii="Times New Roman" w:eastAsia="Calibri" w:hAnsi="Times New Roman" w:cs="Times New Roman"/>
          <w:sz w:val="24"/>
        </w:rPr>
        <w:t xml:space="preserve"> Nominations</w:t>
      </w:r>
    </w:p>
    <w:p w14:paraId="3F623F9D" w14:textId="0031226E" w:rsidR="00F33035" w:rsidRPr="00DD576D" w:rsidRDefault="00E87197" w:rsidP="00DD576D">
      <w:pPr>
        <w:pStyle w:val="NoSpacing"/>
        <w:numPr>
          <w:ilvl w:val="2"/>
          <w:numId w:val="2"/>
        </w:numPr>
        <w:spacing w:line="360" w:lineRule="auto"/>
        <w:rPr>
          <w:i/>
        </w:rPr>
      </w:pPr>
      <w:r w:rsidRPr="00E87197">
        <w:t xml:space="preserve">Traffic and Parking Committee (1) – </w:t>
      </w:r>
      <w:r w:rsidRPr="00E87197">
        <w:rPr>
          <w:i/>
        </w:rPr>
        <w:t>The committee makes recommendations to the Chancellor for related parking and traffic concerns on campus.</w:t>
      </w:r>
    </w:p>
    <w:p w14:paraId="5F451F6E" w14:textId="3DE57313" w:rsidR="00E87197" w:rsidRDefault="00E87197" w:rsidP="00E87197">
      <w:pPr>
        <w:pStyle w:val="NoSpacing"/>
        <w:numPr>
          <w:ilvl w:val="2"/>
          <w:numId w:val="2"/>
        </w:numPr>
        <w:spacing w:line="360" w:lineRule="auto"/>
        <w:rPr>
          <w:i/>
        </w:rPr>
      </w:pPr>
      <w:r w:rsidRPr="00E87197">
        <w:t>Intercollegiate Athletics Committee (2)</w:t>
      </w:r>
      <w:r>
        <w:t xml:space="preserve"> -</w:t>
      </w:r>
      <w:r w:rsidRPr="00E87197">
        <w:t xml:space="preserve"> </w:t>
      </w:r>
      <w:r w:rsidRPr="00E87197">
        <w:rPr>
          <w:i/>
        </w:rPr>
        <w:t xml:space="preserve">The IAAC’s primary function is </w:t>
      </w:r>
      <w:proofErr w:type="gramStart"/>
      <w:r w:rsidRPr="00E87197">
        <w:rPr>
          <w:i/>
        </w:rPr>
        <w:t>to</w:t>
      </w:r>
      <w:proofErr w:type="gramEnd"/>
      <w:r w:rsidRPr="00E87197">
        <w:rPr>
          <w:i/>
        </w:rPr>
        <w:t xml:space="preserve"> serve in an advisory capacity to the Chancellor. In addition, the Committee serves in an advisory capacity to the Director of Intercollegiate Athletics. The Committee studies policies, procedures, and programs pertaining to athletics as they affect the athletes, the athletic </w:t>
      </w:r>
      <w:r w:rsidRPr="00E87197">
        <w:rPr>
          <w:i/>
        </w:rPr>
        <w:lastRenderedPageBreak/>
        <w:t>staff, the University, the Alumni, and the general public. In addition, the Committee can be called upon to conduct studies, attend hearings, and serve in a variety of subcommittees, attending to the needs of the Athletic Department. Meetings are held each month during the academic year and at least once during the summer term.</w:t>
      </w:r>
    </w:p>
    <w:p w14:paraId="267C71A7" w14:textId="35CE2AEB" w:rsidR="00F33035" w:rsidRPr="00FE60EA" w:rsidRDefault="00F33035" w:rsidP="00F33035">
      <w:pPr>
        <w:pStyle w:val="NoSpacing"/>
        <w:numPr>
          <w:ilvl w:val="3"/>
          <w:numId w:val="2"/>
        </w:numPr>
        <w:spacing w:line="360" w:lineRule="auto"/>
        <w:rPr>
          <w:iCs/>
        </w:rPr>
      </w:pPr>
      <w:r w:rsidRPr="00FE60EA">
        <w:rPr>
          <w:iCs/>
        </w:rPr>
        <w:t>Senator Hoover</w:t>
      </w:r>
    </w:p>
    <w:p w14:paraId="14BB00D0" w14:textId="53F10C82" w:rsidR="00F66267" w:rsidRPr="00F66267" w:rsidRDefault="00E87197" w:rsidP="00F66267">
      <w:pPr>
        <w:pStyle w:val="NoSpacing"/>
        <w:numPr>
          <w:ilvl w:val="2"/>
          <w:numId w:val="2"/>
        </w:numPr>
        <w:spacing w:line="360" w:lineRule="auto"/>
        <w:rPr>
          <w:i/>
        </w:rPr>
      </w:pPr>
      <w:r w:rsidRPr="00E87197">
        <w:t xml:space="preserve">Alumni Association Board of Directors - </w:t>
      </w:r>
      <w:r w:rsidRPr="00E87197">
        <w:rPr>
          <w:i/>
        </w:rPr>
        <w:t>The current President of USG is a de-facto member of the Alumni Associations Board of Directors. The Board meets formally twice a year once in the spring and once in the fall. At each meeting the USG President is asked to provide a bi-annual update for the constituency group.</w:t>
      </w:r>
    </w:p>
    <w:p w14:paraId="47633045" w14:textId="77777777" w:rsidR="00E87197" w:rsidRPr="00E87197" w:rsidRDefault="00E87197" w:rsidP="00E87197">
      <w:pPr>
        <w:pStyle w:val="NoSpacing"/>
        <w:numPr>
          <w:ilvl w:val="2"/>
          <w:numId w:val="2"/>
        </w:numPr>
        <w:spacing w:line="360" w:lineRule="auto"/>
      </w:pPr>
      <w:r w:rsidRPr="00E87197">
        <w:t>Saluki Spirit Committee (2)</w:t>
      </w:r>
    </w:p>
    <w:p w14:paraId="6EA75DB9" w14:textId="1DE1EE4C" w:rsidR="00E87197" w:rsidRDefault="00E87197" w:rsidP="00E87197">
      <w:pPr>
        <w:pStyle w:val="NoSpacing"/>
        <w:numPr>
          <w:ilvl w:val="2"/>
          <w:numId w:val="2"/>
        </w:numPr>
        <w:spacing w:line="360" w:lineRule="auto"/>
      </w:pPr>
      <w:r w:rsidRPr="00E87197">
        <w:t xml:space="preserve">Mass Transit Advisory Board (2) – </w:t>
      </w:r>
      <w:r w:rsidRPr="00E87197">
        <w:rPr>
          <w:i/>
        </w:rPr>
        <w:t>This committee advises and provides feedback for the Saluki Express.  Committee meets monthly during the academic year.</w:t>
      </w:r>
      <w:r w:rsidRPr="00E87197">
        <w:t xml:space="preserve">  </w:t>
      </w:r>
    </w:p>
    <w:p w14:paraId="7F7F9360" w14:textId="08DBB72A" w:rsidR="00FE60EA" w:rsidRPr="00E87197" w:rsidRDefault="00FE60EA" w:rsidP="00FE60EA">
      <w:pPr>
        <w:pStyle w:val="NoSpacing"/>
        <w:numPr>
          <w:ilvl w:val="3"/>
          <w:numId w:val="2"/>
        </w:numPr>
        <w:spacing w:line="360" w:lineRule="auto"/>
      </w:pPr>
      <w:r>
        <w:t>Senator Hoover</w:t>
      </w:r>
    </w:p>
    <w:p w14:paraId="3AE6040A" w14:textId="078AF638" w:rsidR="00E87197" w:rsidRDefault="00E87197" w:rsidP="00E87197">
      <w:pPr>
        <w:pStyle w:val="NoSpacing"/>
        <w:numPr>
          <w:ilvl w:val="2"/>
          <w:numId w:val="2"/>
        </w:numPr>
        <w:spacing w:line="360" w:lineRule="auto"/>
      </w:pPr>
      <w:r w:rsidRPr="00E87197">
        <w:t>Alumni Association Scholarship Committee</w:t>
      </w:r>
      <w:r w:rsidR="00FE60EA">
        <w:t>(1)</w:t>
      </w:r>
    </w:p>
    <w:p w14:paraId="79146542" w14:textId="64FDF839" w:rsidR="00FE60EA" w:rsidRPr="00E87197" w:rsidRDefault="00FE60EA" w:rsidP="00FE60EA">
      <w:pPr>
        <w:pStyle w:val="NoSpacing"/>
        <w:numPr>
          <w:ilvl w:val="3"/>
          <w:numId w:val="2"/>
        </w:numPr>
        <w:spacing w:line="360" w:lineRule="auto"/>
      </w:pPr>
      <w:r>
        <w:t>Hold till more information</w:t>
      </w:r>
    </w:p>
    <w:p w14:paraId="2535C4A2" w14:textId="7E2881A3" w:rsidR="00E87197" w:rsidRDefault="00E87197" w:rsidP="00E87197">
      <w:pPr>
        <w:pStyle w:val="NoSpacing"/>
        <w:numPr>
          <w:ilvl w:val="2"/>
          <w:numId w:val="2"/>
        </w:numPr>
        <w:spacing w:line="360" w:lineRule="auto"/>
      </w:pPr>
      <w:r w:rsidRPr="00E87197">
        <w:t>Recreational Sports and Services Advisory Board (2)</w:t>
      </w:r>
    </w:p>
    <w:p w14:paraId="73024FBC" w14:textId="2738627D" w:rsidR="00FE60EA" w:rsidRPr="00E87197" w:rsidRDefault="00FE60EA" w:rsidP="00FE60EA">
      <w:pPr>
        <w:pStyle w:val="NoSpacing"/>
        <w:numPr>
          <w:ilvl w:val="3"/>
          <w:numId w:val="2"/>
        </w:numPr>
        <w:spacing w:line="360" w:lineRule="auto"/>
      </w:pPr>
      <w:r>
        <w:t>Senator Hoover</w:t>
      </w:r>
    </w:p>
    <w:p w14:paraId="1B9766C8" w14:textId="7F0606F4" w:rsidR="00E87197" w:rsidRDefault="00E87197" w:rsidP="00E87197">
      <w:pPr>
        <w:pStyle w:val="NoSpacing"/>
        <w:numPr>
          <w:ilvl w:val="2"/>
          <w:numId w:val="2"/>
        </w:numPr>
        <w:spacing w:line="360" w:lineRule="auto"/>
      </w:pPr>
      <w:r w:rsidRPr="00E87197">
        <w:t>Affirmative Action Advisory Committee (1)</w:t>
      </w:r>
    </w:p>
    <w:p w14:paraId="2545C729" w14:textId="5DEA53E8" w:rsidR="00FE60EA" w:rsidRPr="00E87197" w:rsidRDefault="00FE60EA" w:rsidP="00FE60EA">
      <w:pPr>
        <w:pStyle w:val="NoSpacing"/>
        <w:numPr>
          <w:ilvl w:val="3"/>
          <w:numId w:val="2"/>
        </w:numPr>
        <w:spacing w:line="360" w:lineRule="auto"/>
      </w:pPr>
      <w:r>
        <w:t>Hold for more information</w:t>
      </w:r>
    </w:p>
    <w:p w14:paraId="72A0C7FC" w14:textId="2D8BBFA7" w:rsidR="00FE60EA" w:rsidRDefault="00E87197" w:rsidP="00FE60EA">
      <w:pPr>
        <w:pStyle w:val="NoSpacing"/>
        <w:numPr>
          <w:ilvl w:val="2"/>
          <w:numId w:val="2"/>
        </w:numPr>
        <w:spacing w:line="360" w:lineRule="auto"/>
        <w:rPr>
          <w:sz w:val="20"/>
          <w:szCs w:val="20"/>
        </w:rPr>
      </w:pPr>
      <w:r w:rsidRPr="00E87197">
        <w:t xml:space="preserve">USG Judicial Board (2) - </w:t>
      </w:r>
      <w:r w:rsidRPr="00E87197">
        <w:rPr>
          <w:i/>
        </w:rPr>
        <w:t>5 total justices with 1 from the senate and 1 appointed by the President.  See USG constitution for requirements.  Board meets as needed.</w:t>
      </w:r>
    </w:p>
    <w:p w14:paraId="6544406F" w14:textId="2F131962" w:rsidR="00FE60EA" w:rsidRPr="00FE60EA" w:rsidRDefault="00FE60EA" w:rsidP="00FE60EA">
      <w:pPr>
        <w:pStyle w:val="NoSpacing"/>
        <w:numPr>
          <w:ilvl w:val="3"/>
          <w:numId w:val="2"/>
        </w:numPr>
        <w:spacing w:line="360" w:lineRule="auto"/>
      </w:pPr>
      <w:r w:rsidRPr="00FE60EA">
        <w:t xml:space="preserve">Senator Beaty </w:t>
      </w:r>
    </w:p>
    <w:p w14:paraId="5C6977F1" w14:textId="3F1F6FB3" w:rsidR="00E87197" w:rsidRDefault="00E87197" w:rsidP="00E87197">
      <w:pPr>
        <w:pStyle w:val="NoSpacing"/>
        <w:numPr>
          <w:ilvl w:val="2"/>
          <w:numId w:val="2"/>
        </w:numPr>
        <w:spacing w:line="360" w:lineRule="auto"/>
      </w:pPr>
      <w:r w:rsidRPr="00E87197">
        <w:t xml:space="preserve">USG Internal Affairs (4) </w:t>
      </w:r>
    </w:p>
    <w:p w14:paraId="340CE99D" w14:textId="4695E2BA" w:rsidR="00FE60EA" w:rsidRDefault="00FE60EA" w:rsidP="00FE60EA">
      <w:pPr>
        <w:pStyle w:val="NoSpacing"/>
        <w:numPr>
          <w:ilvl w:val="3"/>
          <w:numId w:val="2"/>
        </w:numPr>
        <w:spacing w:line="360" w:lineRule="auto"/>
      </w:pPr>
      <w:r>
        <w:t>Senator Ludington</w:t>
      </w:r>
    </w:p>
    <w:p w14:paraId="70E18DF5" w14:textId="17E277EC" w:rsidR="00FE60EA" w:rsidRPr="00E87197" w:rsidRDefault="00FE60EA" w:rsidP="00FE60EA">
      <w:pPr>
        <w:pStyle w:val="NoSpacing"/>
        <w:numPr>
          <w:ilvl w:val="3"/>
          <w:numId w:val="2"/>
        </w:numPr>
        <w:spacing w:line="360" w:lineRule="auto"/>
      </w:pPr>
      <w:r>
        <w:t>Senator McFadden</w:t>
      </w:r>
    </w:p>
    <w:p w14:paraId="5B1A3583" w14:textId="1949B231" w:rsidR="00FE60EA" w:rsidRPr="00E87197" w:rsidRDefault="00E87197" w:rsidP="0089491F">
      <w:pPr>
        <w:pStyle w:val="NoSpacing"/>
        <w:numPr>
          <w:ilvl w:val="2"/>
          <w:numId w:val="2"/>
        </w:numPr>
        <w:spacing w:line="360" w:lineRule="auto"/>
      </w:pPr>
      <w:r w:rsidRPr="00E87197">
        <w:t>USG External Affairs (4)</w:t>
      </w:r>
    </w:p>
    <w:p w14:paraId="6F3B4608" w14:textId="4D564815" w:rsidR="00E87197" w:rsidRDefault="00E87197" w:rsidP="00E87197">
      <w:pPr>
        <w:pStyle w:val="NoSpacing"/>
        <w:numPr>
          <w:ilvl w:val="2"/>
          <w:numId w:val="2"/>
        </w:numPr>
        <w:spacing w:line="360" w:lineRule="auto"/>
      </w:pPr>
      <w:r w:rsidRPr="00E87197">
        <w:lastRenderedPageBreak/>
        <w:t>USG Governing Documents Board (4)</w:t>
      </w:r>
    </w:p>
    <w:p w14:paraId="02183509" w14:textId="45DA153F" w:rsidR="0089491F" w:rsidRDefault="0089491F" w:rsidP="0089491F">
      <w:pPr>
        <w:pStyle w:val="NoSpacing"/>
        <w:numPr>
          <w:ilvl w:val="3"/>
          <w:numId w:val="2"/>
        </w:numPr>
        <w:spacing w:line="360" w:lineRule="auto"/>
      </w:pPr>
      <w:r>
        <w:t>Senator Davis</w:t>
      </w:r>
    </w:p>
    <w:p w14:paraId="7DE9077C" w14:textId="1177246F" w:rsidR="0089491F" w:rsidRDefault="0089491F" w:rsidP="0089491F">
      <w:pPr>
        <w:pStyle w:val="NoSpacing"/>
        <w:numPr>
          <w:ilvl w:val="3"/>
          <w:numId w:val="2"/>
        </w:numPr>
        <w:spacing w:line="360" w:lineRule="auto"/>
      </w:pPr>
      <w:r>
        <w:t>Senator Murphy</w:t>
      </w:r>
    </w:p>
    <w:p w14:paraId="4DAB6FA1" w14:textId="0F95A696" w:rsidR="0089491F" w:rsidRDefault="00AA7BAF" w:rsidP="0089491F">
      <w:pPr>
        <w:pStyle w:val="NoSpacing"/>
        <w:numPr>
          <w:ilvl w:val="1"/>
          <w:numId w:val="2"/>
        </w:numPr>
        <w:spacing w:line="360" w:lineRule="auto"/>
      </w:pPr>
      <w:r>
        <w:t>Funding Guidelines Revision</w:t>
      </w:r>
    </w:p>
    <w:p w14:paraId="053F8BEF" w14:textId="4BE171DB" w:rsidR="00E87197" w:rsidRDefault="00E87197"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Funding Bills</w:t>
      </w:r>
    </w:p>
    <w:p w14:paraId="2360C0CD" w14:textId="47C8C3C2" w:rsidR="00E87197" w:rsidRPr="00E87197" w:rsidRDefault="0098101B" w:rsidP="0098101B">
      <w:pPr>
        <w:pStyle w:val="ListParagraph"/>
        <w:numPr>
          <w:ilvl w:val="2"/>
          <w:numId w:val="2"/>
        </w:numPr>
        <w:spacing w:line="360" w:lineRule="auto"/>
        <w:rPr>
          <w:rFonts w:ascii="Times New Roman" w:hAnsi="Times New Roman" w:cs="Times New Roman"/>
          <w:sz w:val="24"/>
          <w:szCs w:val="24"/>
        </w:rPr>
      </w:pPr>
      <w:r>
        <w:rPr>
          <w:rFonts w:ascii="Times New Roman" w:hAnsi="Times New Roman" w:cs="Times New Roman"/>
          <w:color w:val="000000"/>
          <w:sz w:val="24"/>
          <w:szCs w:val="24"/>
        </w:rPr>
        <w:t>FB 21-07 SIU Mock Trial $300</w:t>
      </w:r>
    </w:p>
    <w:p w14:paraId="1723DB4A" w14:textId="77777777"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Executive Board Closing Comments</w:t>
      </w:r>
    </w:p>
    <w:p w14:paraId="5A736DE8" w14:textId="700A3389" w:rsidR="0089491F" w:rsidRPr="0089491F" w:rsidRDefault="00F35F41" w:rsidP="0089491F">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Jarrett Jones – Secretary</w:t>
      </w:r>
    </w:p>
    <w:p w14:paraId="683D0DF9" w14:textId="08C24F05"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Grant Snow – Chief of Staff</w:t>
      </w:r>
    </w:p>
    <w:p w14:paraId="094DF38F" w14:textId="79617A88"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Rashawn Overton </w:t>
      </w:r>
      <w:r w:rsidR="001915D5">
        <w:rPr>
          <w:rFonts w:ascii="Times New Roman" w:eastAsia="Calibri" w:hAnsi="Times New Roman" w:cs="Times New Roman"/>
          <w:sz w:val="24"/>
        </w:rPr>
        <w:t>–</w:t>
      </w:r>
      <w:r w:rsidRPr="009964CD">
        <w:rPr>
          <w:rFonts w:ascii="Times New Roman" w:eastAsia="Calibri" w:hAnsi="Times New Roman" w:cs="Times New Roman"/>
          <w:sz w:val="24"/>
        </w:rPr>
        <w:t xml:space="preserve"> Treasurer</w:t>
      </w:r>
    </w:p>
    <w:p w14:paraId="0E857039" w14:textId="561802F9"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Zach Boehl</w:t>
      </w:r>
      <w:r w:rsidRPr="009964CD">
        <w:rPr>
          <w:rFonts w:ascii="Times New Roman" w:eastAsia="Calibri" w:hAnsi="Times New Roman" w:cs="Times New Roman"/>
          <w:sz w:val="24"/>
        </w:rPr>
        <w:t xml:space="preserve"> – Vice President for Student Affairs</w:t>
      </w:r>
    </w:p>
    <w:p w14:paraId="302EE1D2" w14:textId="48320474" w:rsidR="00F35F41" w:rsidRPr="009964CD"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Shaylee Clinton- Executive Vice President</w:t>
      </w:r>
    </w:p>
    <w:p w14:paraId="119A0817" w14:textId="1965DE1F" w:rsidR="00F35F41"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Ryan Reeverts</w:t>
      </w:r>
      <w:r w:rsidRPr="009964CD">
        <w:rPr>
          <w:rFonts w:ascii="Times New Roman" w:eastAsia="Calibri" w:hAnsi="Times New Roman" w:cs="Times New Roman"/>
          <w:sz w:val="24"/>
        </w:rPr>
        <w:t xml:space="preserve"> – President</w:t>
      </w:r>
    </w:p>
    <w:p w14:paraId="7F71BACC" w14:textId="77777777" w:rsidR="009B40B4" w:rsidRDefault="009B40B4"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Advisor Closing Comments</w:t>
      </w:r>
    </w:p>
    <w:p w14:paraId="3334C949" w14:textId="1E4151B8" w:rsidR="00D94329" w:rsidRDefault="00D94329" w:rsidP="00E87197">
      <w:pPr>
        <w:numPr>
          <w:ilvl w:val="0"/>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Student Trustee Closing Comments</w:t>
      </w:r>
    </w:p>
    <w:p w14:paraId="0B1ACD44" w14:textId="06AFC3F4" w:rsidR="00D94329" w:rsidRDefault="00F35F41" w:rsidP="00E87197">
      <w:pPr>
        <w:numPr>
          <w:ilvl w:val="1"/>
          <w:numId w:val="2"/>
        </w:num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Steven Gear</w:t>
      </w:r>
    </w:p>
    <w:p w14:paraId="298EA345" w14:textId="70B4E0E7" w:rsidR="009964CD" w:rsidRPr="009964CD" w:rsidRDefault="009964CD" w:rsidP="00E87197">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Public Comments- 10 minutes total</w:t>
      </w:r>
    </w:p>
    <w:p w14:paraId="7E0AB969" w14:textId="24E485D6" w:rsidR="00DD576D" w:rsidRDefault="009964CD" w:rsidP="00DD576D">
      <w:pPr>
        <w:numPr>
          <w:ilvl w:val="0"/>
          <w:numId w:val="2"/>
        </w:numPr>
        <w:spacing w:line="360" w:lineRule="auto"/>
        <w:contextualSpacing/>
        <w:rPr>
          <w:rFonts w:ascii="Times New Roman" w:eastAsia="Calibri" w:hAnsi="Times New Roman" w:cs="Times New Roman"/>
          <w:sz w:val="24"/>
        </w:rPr>
      </w:pPr>
      <w:r w:rsidRPr="009964CD">
        <w:rPr>
          <w:rFonts w:ascii="Times New Roman" w:eastAsia="Calibri" w:hAnsi="Times New Roman" w:cs="Times New Roman"/>
          <w:sz w:val="24"/>
        </w:rPr>
        <w:t>Adjournment</w:t>
      </w:r>
    </w:p>
    <w:p w14:paraId="3217D36D" w14:textId="77777777" w:rsidR="00DD576D" w:rsidRPr="00DD576D" w:rsidRDefault="00DD576D" w:rsidP="00DD576D">
      <w:pPr>
        <w:spacing w:line="360" w:lineRule="auto"/>
        <w:ind w:left="1440"/>
        <w:contextualSpacing/>
        <w:rPr>
          <w:rFonts w:ascii="Times New Roman" w:eastAsia="Calibri" w:hAnsi="Times New Roman" w:cs="Times New Roman"/>
          <w:sz w:val="24"/>
        </w:rPr>
      </w:pPr>
    </w:p>
    <w:p w14:paraId="660829B8" w14:textId="77777777" w:rsidR="00CF6F2B" w:rsidRPr="00CF6F2B" w:rsidRDefault="00CF6F2B" w:rsidP="00E87197">
      <w:pPr>
        <w:spacing w:line="360" w:lineRule="auto"/>
        <w:jc w:val="center"/>
      </w:pPr>
    </w:p>
    <w:sectPr w:rsidR="00CF6F2B" w:rsidRPr="00CF6F2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77FF5" w14:textId="77777777" w:rsidR="00177D7F" w:rsidRDefault="00177D7F" w:rsidP="00CF6F2B">
      <w:pPr>
        <w:spacing w:after="0" w:line="240" w:lineRule="auto"/>
      </w:pPr>
      <w:r>
        <w:separator/>
      </w:r>
    </w:p>
  </w:endnote>
  <w:endnote w:type="continuationSeparator" w:id="0">
    <w:p w14:paraId="3907FF37" w14:textId="77777777" w:rsidR="00177D7F" w:rsidRDefault="00177D7F" w:rsidP="00CF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946C" w14:textId="77777777" w:rsidR="00177D7F" w:rsidRDefault="00177D7F" w:rsidP="00CF6F2B">
      <w:pPr>
        <w:spacing w:after="0" w:line="240" w:lineRule="auto"/>
      </w:pPr>
      <w:r>
        <w:separator/>
      </w:r>
    </w:p>
  </w:footnote>
  <w:footnote w:type="continuationSeparator" w:id="0">
    <w:p w14:paraId="721C3105" w14:textId="77777777" w:rsidR="00177D7F" w:rsidRDefault="00177D7F" w:rsidP="00CF6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6"/>
      <w:gridCol w:w="6627"/>
      <w:gridCol w:w="1447"/>
    </w:tblGrid>
    <w:tr w:rsidR="00C50115" w14:paraId="204E3A7D" w14:textId="77777777" w:rsidTr="003B4FFC">
      <w:tc>
        <w:tcPr>
          <w:tcW w:w="1278" w:type="dxa"/>
        </w:tcPr>
        <w:p w14:paraId="0E51F21B" w14:textId="77777777" w:rsidR="00C50115" w:rsidRPr="00930B9B" w:rsidRDefault="00C50115" w:rsidP="00DC05E7">
          <w:pPr>
            <w:pStyle w:val="Header"/>
            <w:rPr>
              <w:rFonts w:ascii="Times New Roman" w:hAnsi="Times New Roman" w:cs="Times New Roman"/>
              <w:sz w:val="24"/>
              <w:szCs w:val="24"/>
            </w:rPr>
          </w:pPr>
          <w:r>
            <w:rPr>
              <w:noProof/>
            </w:rPr>
            <w:drawing>
              <wp:inline distT="0" distB="0" distL="0" distR="0" wp14:anchorId="0E5ECBBD" wp14:editId="65BACF2D">
                <wp:extent cx="6381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6840" w:type="dxa"/>
        </w:tcPr>
        <w:p w14:paraId="57B9754F"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SOUTHERN ILLINOIS UNIVERSITY </w:t>
          </w:r>
        </w:p>
        <w:p w14:paraId="7CDA5F60" w14:textId="77777777" w:rsidR="00C50115" w:rsidRPr="00930B9B" w:rsidRDefault="00C50115" w:rsidP="00CF6F2B">
          <w:pPr>
            <w:pStyle w:val="Header"/>
            <w:jc w:val="center"/>
            <w:rPr>
              <w:rFonts w:ascii="Times New Roman" w:hAnsi="Times New Roman" w:cs="Times New Roman"/>
            </w:rPr>
          </w:pPr>
          <w:r w:rsidRPr="00930B9B">
            <w:rPr>
              <w:rFonts w:ascii="Times New Roman" w:hAnsi="Times New Roman" w:cs="Times New Roman"/>
            </w:rPr>
            <w:t xml:space="preserve">UNDERGRADUATE STUDENT GOVERNMENT </w:t>
          </w:r>
        </w:p>
        <w:p w14:paraId="59D1BC1B" w14:textId="77777777" w:rsidR="00C50115" w:rsidRPr="00930B9B" w:rsidRDefault="00C50115" w:rsidP="00CF6F2B">
          <w:pPr>
            <w:pStyle w:val="Header"/>
            <w:jc w:val="center"/>
            <w:rPr>
              <w:rFonts w:ascii="Times New Roman" w:hAnsi="Times New Roman" w:cs="Times New Roman"/>
            </w:rPr>
          </w:pPr>
          <w:r>
            <w:rPr>
              <w:rFonts w:ascii="Times New Roman" w:hAnsi="Times New Roman" w:cs="Times New Roman"/>
            </w:rPr>
            <w:t xml:space="preserve"> ~ SENATE MEETING AGENDA ~</w:t>
          </w:r>
        </w:p>
        <w:p w14:paraId="11574FFF" w14:textId="19BF444B" w:rsidR="00C50115" w:rsidRPr="00930B9B" w:rsidRDefault="00040B11" w:rsidP="00B01BA6">
          <w:pPr>
            <w:pStyle w:val="Header"/>
            <w:jc w:val="center"/>
            <w:rPr>
              <w:rFonts w:ascii="Times New Roman" w:hAnsi="Times New Roman" w:cs="Times New Roman"/>
            </w:rPr>
          </w:pPr>
          <w:r>
            <w:rPr>
              <w:rFonts w:ascii="Times New Roman" w:hAnsi="Times New Roman" w:cs="Times New Roman"/>
            </w:rPr>
            <w:t>Tuesday</w:t>
          </w:r>
          <w:r w:rsidR="001C45EF">
            <w:rPr>
              <w:rFonts w:ascii="Times New Roman" w:hAnsi="Times New Roman" w:cs="Times New Roman"/>
            </w:rPr>
            <w:t xml:space="preserve"> </w:t>
          </w:r>
          <w:r w:rsidR="00DC05E7">
            <w:rPr>
              <w:rFonts w:ascii="Times New Roman" w:hAnsi="Times New Roman" w:cs="Times New Roman"/>
            </w:rPr>
            <w:t>September 15th</w:t>
          </w:r>
          <w:r w:rsidR="00DD561B">
            <w:rPr>
              <w:rFonts w:ascii="Times New Roman" w:hAnsi="Times New Roman" w:cs="Times New Roman"/>
            </w:rPr>
            <w:t>, 2020</w:t>
          </w:r>
        </w:p>
      </w:tc>
      <w:tc>
        <w:tcPr>
          <w:tcW w:w="1458" w:type="dxa"/>
        </w:tcPr>
        <w:p w14:paraId="065558F4" w14:textId="77777777" w:rsidR="00C50115" w:rsidRDefault="00C50115" w:rsidP="00CF6F2B">
          <w:pPr>
            <w:pStyle w:val="Header"/>
            <w:rPr>
              <w:rFonts w:ascii="Times New Roman" w:hAnsi="Times New Roman" w:cs="Times New Roman"/>
            </w:rPr>
          </w:pPr>
        </w:p>
        <w:p w14:paraId="625FB3E0" w14:textId="0D188557" w:rsidR="00C50115" w:rsidRDefault="00FC7553" w:rsidP="007D63EA">
          <w:pPr>
            <w:pStyle w:val="Header"/>
            <w:jc w:val="center"/>
            <w:rPr>
              <w:rFonts w:ascii="Times New Roman" w:hAnsi="Times New Roman" w:cs="Times New Roman"/>
            </w:rPr>
          </w:pPr>
          <w:r>
            <w:rPr>
              <w:rFonts w:ascii="Times New Roman" w:hAnsi="Times New Roman" w:cs="Times New Roman"/>
            </w:rPr>
            <w:t xml:space="preserve">Page </w:t>
          </w:r>
          <w:r w:rsidRPr="00FC7553">
            <w:rPr>
              <w:rFonts w:ascii="Times New Roman" w:hAnsi="Times New Roman" w:cs="Times New Roman"/>
            </w:rPr>
            <w:fldChar w:fldCharType="begin"/>
          </w:r>
          <w:r w:rsidRPr="00FC7553">
            <w:rPr>
              <w:rFonts w:ascii="Times New Roman" w:hAnsi="Times New Roman" w:cs="Times New Roman"/>
            </w:rPr>
            <w:instrText xml:space="preserve"> PAGE   \* MERGEFORMAT </w:instrText>
          </w:r>
          <w:r w:rsidRPr="00FC7553">
            <w:rPr>
              <w:rFonts w:ascii="Times New Roman" w:hAnsi="Times New Roman" w:cs="Times New Roman"/>
            </w:rPr>
            <w:fldChar w:fldCharType="separate"/>
          </w:r>
          <w:r w:rsidR="005C51D6">
            <w:rPr>
              <w:rFonts w:ascii="Times New Roman" w:hAnsi="Times New Roman" w:cs="Times New Roman"/>
              <w:noProof/>
            </w:rPr>
            <w:t>2</w:t>
          </w:r>
          <w:r w:rsidRPr="00FC7553">
            <w:rPr>
              <w:rFonts w:ascii="Times New Roman" w:hAnsi="Times New Roman" w:cs="Times New Roman"/>
              <w:noProof/>
            </w:rPr>
            <w:fldChar w:fldCharType="end"/>
          </w:r>
          <w:r w:rsidR="00A45CAA">
            <w:rPr>
              <w:rFonts w:ascii="Times New Roman" w:hAnsi="Times New Roman" w:cs="Times New Roman"/>
            </w:rPr>
            <w:t xml:space="preserve"> of 5</w:t>
          </w:r>
        </w:p>
        <w:p w14:paraId="45A36726" w14:textId="36553AE4" w:rsidR="00C50115" w:rsidRPr="00930B9B" w:rsidRDefault="00DC05E7" w:rsidP="00B01BA6">
          <w:pPr>
            <w:pStyle w:val="Header"/>
            <w:jc w:val="center"/>
            <w:rPr>
              <w:rFonts w:ascii="Times New Roman" w:hAnsi="Times New Roman" w:cs="Times New Roman"/>
            </w:rPr>
          </w:pPr>
          <w:r>
            <w:rPr>
              <w:rFonts w:ascii="Times New Roman" w:hAnsi="Times New Roman" w:cs="Times New Roman"/>
            </w:rPr>
            <w:t>09/15</w:t>
          </w:r>
          <w:r w:rsidR="00FC7553">
            <w:rPr>
              <w:rFonts w:ascii="Times New Roman" w:hAnsi="Times New Roman" w:cs="Times New Roman"/>
            </w:rPr>
            <w:t>/</w:t>
          </w:r>
          <w:r w:rsidR="00DD561B">
            <w:rPr>
              <w:rFonts w:ascii="Times New Roman" w:hAnsi="Times New Roman" w:cs="Times New Roman"/>
            </w:rPr>
            <w:t>2020</w:t>
          </w:r>
        </w:p>
      </w:tc>
    </w:tr>
  </w:tbl>
  <w:p w14:paraId="27235E38" w14:textId="77777777" w:rsidR="00C50115" w:rsidRDefault="00177D7F">
    <w:pPr>
      <w:pStyle w:val="Header"/>
    </w:pPr>
    <w:r>
      <w:rPr>
        <w:noProof/>
      </w:rPr>
      <w:pict w14:anchorId="37ED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68pt;height:468pt;z-index:-251658752;mso-position-horizontal:center;mso-position-horizontal-relative:margin;mso-position-vertical:center;mso-position-vertical-relative:margin" o:allowincell="f">
          <v:imagedata r:id="rId2" o:title="USGse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1DCD"/>
    <w:multiLevelType w:val="hybridMultilevel"/>
    <w:tmpl w:val="9E42E9D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673444"/>
    <w:multiLevelType w:val="hybridMultilevel"/>
    <w:tmpl w:val="A0BA6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2B"/>
    <w:rsid w:val="00002AC1"/>
    <w:rsid w:val="00021A5B"/>
    <w:rsid w:val="00023577"/>
    <w:rsid w:val="00040B11"/>
    <w:rsid w:val="00060B00"/>
    <w:rsid w:val="000707FC"/>
    <w:rsid w:val="000A5365"/>
    <w:rsid w:val="000B051E"/>
    <w:rsid w:val="000B3989"/>
    <w:rsid w:val="000B46FE"/>
    <w:rsid w:val="000B4E91"/>
    <w:rsid w:val="000F3F78"/>
    <w:rsid w:val="00107B3E"/>
    <w:rsid w:val="00120559"/>
    <w:rsid w:val="00130408"/>
    <w:rsid w:val="00135846"/>
    <w:rsid w:val="00142B90"/>
    <w:rsid w:val="00177D7F"/>
    <w:rsid w:val="00187EB0"/>
    <w:rsid w:val="001915D5"/>
    <w:rsid w:val="001A0395"/>
    <w:rsid w:val="001B73E4"/>
    <w:rsid w:val="001C157B"/>
    <w:rsid w:val="001C45EF"/>
    <w:rsid w:val="001E6E6D"/>
    <w:rsid w:val="00207DB4"/>
    <w:rsid w:val="002206B4"/>
    <w:rsid w:val="00252605"/>
    <w:rsid w:val="0027259A"/>
    <w:rsid w:val="00274710"/>
    <w:rsid w:val="0029676D"/>
    <w:rsid w:val="002A0136"/>
    <w:rsid w:val="002B4CBC"/>
    <w:rsid w:val="002C13F4"/>
    <w:rsid w:val="002C655F"/>
    <w:rsid w:val="002D297A"/>
    <w:rsid w:val="002E4CB3"/>
    <w:rsid w:val="003205F2"/>
    <w:rsid w:val="00327077"/>
    <w:rsid w:val="003604E5"/>
    <w:rsid w:val="00371BC9"/>
    <w:rsid w:val="00373A5F"/>
    <w:rsid w:val="00382629"/>
    <w:rsid w:val="003847DA"/>
    <w:rsid w:val="00387584"/>
    <w:rsid w:val="00393E5A"/>
    <w:rsid w:val="003E6A15"/>
    <w:rsid w:val="003F69DB"/>
    <w:rsid w:val="00405C1C"/>
    <w:rsid w:val="004306EA"/>
    <w:rsid w:val="004322D4"/>
    <w:rsid w:val="00435490"/>
    <w:rsid w:val="00445093"/>
    <w:rsid w:val="004475C8"/>
    <w:rsid w:val="00465983"/>
    <w:rsid w:val="00482D89"/>
    <w:rsid w:val="0048348A"/>
    <w:rsid w:val="004F5206"/>
    <w:rsid w:val="00501914"/>
    <w:rsid w:val="005305BB"/>
    <w:rsid w:val="00533884"/>
    <w:rsid w:val="00550DEA"/>
    <w:rsid w:val="0055195E"/>
    <w:rsid w:val="00565D4B"/>
    <w:rsid w:val="00565DC6"/>
    <w:rsid w:val="005848CA"/>
    <w:rsid w:val="005C1338"/>
    <w:rsid w:val="005C51D6"/>
    <w:rsid w:val="005D7D66"/>
    <w:rsid w:val="005E0D8C"/>
    <w:rsid w:val="005E4330"/>
    <w:rsid w:val="00607405"/>
    <w:rsid w:val="00612734"/>
    <w:rsid w:val="00614472"/>
    <w:rsid w:val="00620024"/>
    <w:rsid w:val="00636E51"/>
    <w:rsid w:val="006517FB"/>
    <w:rsid w:val="00655A60"/>
    <w:rsid w:val="006649F9"/>
    <w:rsid w:val="006B4295"/>
    <w:rsid w:val="006B5175"/>
    <w:rsid w:val="006C5FBA"/>
    <w:rsid w:val="006D1204"/>
    <w:rsid w:val="006D25AF"/>
    <w:rsid w:val="006F707A"/>
    <w:rsid w:val="00705551"/>
    <w:rsid w:val="00727FEB"/>
    <w:rsid w:val="0078257C"/>
    <w:rsid w:val="007961D8"/>
    <w:rsid w:val="007B0B36"/>
    <w:rsid w:val="007D1713"/>
    <w:rsid w:val="007D63EA"/>
    <w:rsid w:val="007D6958"/>
    <w:rsid w:val="007F385B"/>
    <w:rsid w:val="00813B5F"/>
    <w:rsid w:val="00825C75"/>
    <w:rsid w:val="008524EC"/>
    <w:rsid w:val="00855A88"/>
    <w:rsid w:val="0089491F"/>
    <w:rsid w:val="00895944"/>
    <w:rsid w:val="008B21AC"/>
    <w:rsid w:val="008D01A7"/>
    <w:rsid w:val="008D1110"/>
    <w:rsid w:val="008D3233"/>
    <w:rsid w:val="008D69AC"/>
    <w:rsid w:val="0090002B"/>
    <w:rsid w:val="009267DA"/>
    <w:rsid w:val="00931AAE"/>
    <w:rsid w:val="009345D4"/>
    <w:rsid w:val="00940F84"/>
    <w:rsid w:val="00970FAE"/>
    <w:rsid w:val="009733FE"/>
    <w:rsid w:val="0098101B"/>
    <w:rsid w:val="009948CC"/>
    <w:rsid w:val="009964CD"/>
    <w:rsid w:val="009966E0"/>
    <w:rsid w:val="009B0B24"/>
    <w:rsid w:val="009B40B4"/>
    <w:rsid w:val="009D05EC"/>
    <w:rsid w:val="00A34E99"/>
    <w:rsid w:val="00A45CAA"/>
    <w:rsid w:val="00A4721D"/>
    <w:rsid w:val="00A52A04"/>
    <w:rsid w:val="00A75883"/>
    <w:rsid w:val="00A77E4B"/>
    <w:rsid w:val="00A81AD8"/>
    <w:rsid w:val="00AA15FC"/>
    <w:rsid w:val="00AA6A29"/>
    <w:rsid w:val="00AA7BAF"/>
    <w:rsid w:val="00AB1311"/>
    <w:rsid w:val="00B01BA6"/>
    <w:rsid w:val="00B12984"/>
    <w:rsid w:val="00B22E5C"/>
    <w:rsid w:val="00B24B06"/>
    <w:rsid w:val="00B26065"/>
    <w:rsid w:val="00B376C8"/>
    <w:rsid w:val="00B57B66"/>
    <w:rsid w:val="00B84059"/>
    <w:rsid w:val="00B979F4"/>
    <w:rsid w:val="00BA1CC2"/>
    <w:rsid w:val="00BA6E9E"/>
    <w:rsid w:val="00BC1085"/>
    <w:rsid w:val="00BC3282"/>
    <w:rsid w:val="00BD1ADA"/>
    <w:rsid w:val="00BD2791"/>
    <w:rsid w:val="00BF4383"/>
    <w:rsid w:val="00C4041C"/>
    <w:rsid w:val="00C4321A"/>
    <w:rsid w:val="00C50115"/>
    <w:rsid w:val="00C5161E"/>
    <w:rsid w:val="00C71D45"/>
    <w:rsid w:val="00C73C51"/>
    <w:rsid w:val="00C74681"/>
    <w:rsid w:val="00C74ADF"/>
    <w:rsid w:val="00C856EA"/>
    <w:rsid w:val="00C97C7D"/>
    <w:rsid w:val="00CA2255"/>
    <w:rsid w:val="00CC50EE"/>
    <w:rsid w:val="00CF6F2B"/>
    <w:rsid w:val="00D27B24"/>
    <w:rsid w:val="00D30F4F"/>
    <w:rsid w:val="00D354B0"/>
    <w:rsid w:val="00D4203F"/>
    <w:rsid w:val="00D94329"/>
    <w:rsid w:val="00DC05E7"/>
    <w:rsid w:val="00DD162A"/>
    <w:rsid w:val="00DD4098"/>
    <w:rsid w:val="00DD561B"/>
    <w:rsid w:val="00DD576D"/>
    <w:rsid w:val="00DF36E2"/>
    <w:rsid w:val="00E16D8C"/>
    <w:rsid w:val="00E17DFC"/>
    <w:rsid w:val="00E57C4F"/>
    <w:rsid w:val="00E87197"/>
    <w:rsid w:val="00EB2E42"/>
    <w:rsid w:val="00EC2AF1"/>
    <w:rsid w:val="00ED34E5"/>
    <w:rsid w:val="00F05C2B"/>
    <w:rsid w:val="00F11CDD"/>
    <w:rsid w:val="00F26D4C"/>
    <w:rsid w:val="00F26DA4"/>
    <w:rsid w:val="00F33035"/>
    <w:rsid w:val="00F35F41"/>
    <w:rsid w:val="00F66267"/>
    <w:rsid w:val="00F67B52"/>
    <w:rsid w:val="00FC7553"/>
    <w:rsid w:val="00FD2D37"/>
    <w:rsid w:val="00FE60EA"/>
    <w:rsid w:val="381A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0E92166"/>
  <w15:chartTrackingRefBased/>
  <w15:docId w15:val="{B1E849F9-FB06-4F84-BD86-A08417FD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2B"/>
  </w:style>
  <w:style w:type="paragraph" w:styleId="Footer">
    <w:name w:val="footer"/>
    <w:basedOn w:val="Normal"/>
    <w:link w:val="FooterChar"/>
    <w:uiPriority w:val="99"/>
    <w:unhideWhenUsed/>
    <w:rsid w:val="00CF6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2B"/>
  </w:style>
  <w:style w:type="table" w:styleId="TableGrid">
    <w:name w:val="Table Grid"/>
    <w:basedOn w:val="TableNormal"/>
    <w:uiPriority w:val="59"/>
    <w:rsid w:val="00CF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F2B"/>
    <w:pPr>
      <w:ind w:left="720"/>
      <w:contextualSpacing/>
    </w:pPr>
  </w:style>
  <w:style w:type="paragraph" w:styleId="BalloonText">
    <w:name w:val="Balloon Text"/>
    <w:basedOn w:val="Normal"/>
    <w:link w:val="BalloonTextChar"/>
    <w:uiPriority w:val="99"/>
    <w:semiHidden/>
    <w:unhideWhenUsed/>
    <w:rsid w:val="006C5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FBA"/>
    <w:rPr>
      <w:rFonts w:ascii="Segoe UI" w:hAnsi="Segoe UI" w:cs="Segoe UI"/>
      <w:sz w:val="18"/>
      <w:szCs w:val="18"/>
    </w:rPr>
  </w:style>
  <w:style w:type="paragraph" w:styleId="NoSpacing">
    <w:name w:val="No Spacing"/>
    <w:uiPriority w:val="1"/>
    <w:qFormat/>
    <w:rsid w:val="00E87197"/>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E87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113851">
      <w:bodyDiv w:val="1"/>
      <w:marLeft w:val="0"/>
      <w:marRight w:val="0"/>
      <w:marTop w:val="0"/>
      <w:marBottom w:val="0"/>
      <w:divBdr>
        <w:top w:val="none" w:sz="0" w:space="0" w:color="auto"/>
        <w:left w:val="none" w:sz="0" w:space="0" w:color="auto"/>
        <w:bottom w:val="none" w:sz="0" w:space="0" w:color="auto"/>
        <w:right w:val="none" w:sz="0" w:space="0" w:color="auto"/>
      </w:divBdr>
    </w:div>
    <w:div w:id="913974136">
      <w:bodyDiv w:val="1"/>
      <w:marLeft w:val="0"/>
      <w:marRight w:val="0"/>
      <w:marTop w:val="0"/>
      <w:marBottom w:val="0"/>
      <w:divBdr>
        <w:top w:val="none" w:sz="0" w:space="0" w:color="auto"/>
        <w:left w:val="none" w:sz="0" w:space="0" w:color="auto"/>
        <w:bottom w:val="none" w:sz="0" w:space="0" w:color="auto"/>
        <w:right w:val="none" w:sz="0" w:space="0" w:color="auto"/>
      </w:divBdr>
    </w:div>
    <w:div w:id="19396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SIU</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L Stern</dc:creator>
  <cp:keywords/>
  <dc:description/>
  <cp:lastModifiedBy>Clinton, Shaylee A</cp:lastModifiedBy>
  <cp:revision>3</cp:revision>
  <cp:lastPrinted>2020-02-18T18:54:00Z</cp:lastPrinted>
  <dcterms:created xsi:type="dcterms:W3CDTF">2020-09-11T16:45:00Z</dcterms:created>
  <dcterms:modified xsi:type="dcterms:W3CDTF">2020-09-11T20:21:00Z</dcterms:modified>
</cp:coreProperties>
</file>